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249" w:rsidRPr="00952249" w:rsidRDefault="00952249" w:rsidP="00952249">
      <w:pPr>
        <w:jc w:val="center"/>
        <w:rPr>
          <w:b/>
          <w:sz w:val="28"/>
          <w:szCs w:val="28"/>
        </w:rPr>
      </w:pPr>
      <w:r w:rsidRPr="00952249">
        <w:rPr>
          <w:b/>
          <w:sz w:val="28"/>
          <w:szCs w:val="28"/>
        </w:rPr>
        <w:t>МИНИСТЕРСТВО ОБРАЗОВАНИЯ, НАУКИ И МОЛОДЕЖНОЙ ПОЛИТИКИ КРАСНОДАРСКОГО КРАЯ</w:t>
      </w:r>
    </w:p>
    <w:p w:rsidR="00952249" w:rsidRPr="00952249" w:rsidRDefault="00952249" w:rsidP="00952249">
      <w:pPr>
        <w:jc w:val="center"/>
        <w:rPr>
          <w:b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  <w:r w:rsidRPr="00952249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  <w:r w:rsidRPr="00952249">
        <w:rPr>
          <w:b/>
          <w:sz w:val="28"/>
          <w:szCs w:val="28"/>
        </w:rPr>
        <w:t>Краснодарского края</w:t>
      </w: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  <w:r w:rsidRPr="00952249">
        <w:rPr>
          <w:b/>
          <w:sz w:val="28"/>
          <w:szCs w:val="28"/>
        </w:rPr>
        <w:t>«Славянский сельскохозяйственный техникум»</w:t>
      </w: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Default="00952249" w:rsidP="00952249">
      <w:pPr>
        <w:jc w:val="center"/>
        <w:rPr>
          <w:b/>
          <w:sz w:val="28"/>
          <w:szCs w:val="28"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</w:p>
    <w:p w:rsidR="00952249" w:rsidRPr="00952249" w:rsidRDefault="00952249" w:rsidP="00952249">
      <w:pPr>
        <w:jc w:val="center"/>
        <w:rPr>
          <w:b/>
          <w:sz w:val="36"/>
          <w:szCs w:val="36"/>
        </w:rPr>
      </w:pPr>
    </w:p>
    <w:p w:rsidR="00952249" w:rsidRPr="00952249" w:rsidRDefault="00952249" w:rsidP="00952249">
      <w:pPr>
        <w:jc w:val="center"/>
        <w:rPr>
          <w:b/>
          <w:sz w:val="36"/>
          <w:szCs w:val="36"/>
        </w:rPr>
      </w:pP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  <w:r w:rsidRPr="00952249">
        <w:rPr>
          <w:b/>
          <w:sz w:val="28"/>
          <w:szCs w:val="28"/>
        </w:rPr>
        <w:t>РАБОЧАЯ ПРОГРАММА ПРОФЕССИОНАЛЬНОГО МОДУЛЯ</w:t>
      </w:r>
    </w:p>
    <w:p w:rsidR="00952249" w:rsidRPr="00952249" w:rsidRDefault="00952249" w:rsidP="00952249">
      <w:pPr>
        <w:jc w:val="center"/>
        <w:rPr>
          <w:b/>
          <w:sz w:val="28"/>
          <w:szCs w:val="28"/>
        </w:rPr>
      </w:pPr>
      <w:r w:rsidRPr="00952249">
        <w:rPr>
          <w:b/>
          <w:sz w:val="28"/>
          <w:szCs w:val="28"/>
        </w:rPr>
        <w:t>ПМ.01 Производство и первичная обработка продукции растениеводства</w:t>
      </w:r>
    </w:p>
    <w:p w:rsidR="00952249" w:rsidRPr="00952249" w:rsidRDefault="00952249" w:rsidP="00952249">
      <w:pPr>
        <w:jc w:val="center"/>
        <w:rPr>
          <w:sz w:val="28"/>
          <w:szCs w:val="28"/>
        </w:rPr>
      </w:pPr>
      <w:r w:rsidRPr="00952249">
        <w:rPr>
          <w:sz w:val="28"/>
          <w:szCs w:val="28"/>
        </w:rPr>
        <w:t>для специальности</w:t>
      </w:r>
    </w:p>
    <w:p w:rsidR="00952249" w:rsidRPr="00952249" w:rsidRDefault="00952249" w:rsidP="00952249">
      <w:pPr>
        <w:jc w:val="center"/>
        <w:rPr>
          <w:sz w:val="28"/>
          <w:szCs w:val="28"/>
        </w:rPr>
      </w:pPr>
      <w:r w:rsidRPr="00952249">
        <w:rPr>
          <w:sz w:val="28"/>
          <w:szCs w:val="28"/>
        </w:rPr>
        <w:t>35.02.06 Технология производства и переработки сельскохозяйственной продукции</w:t>
      </w: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</w:p>
    <w:p w:rsidR="00952249" w:rsidRPr="00952249" w:rsidRDefault="00952249" w:rsidP="00952249">
      <w:pPr>
        <w:jc w:val="center"/>
        <w:rPr>
          <w:sz w:val="28"/>
          <w:szCs w:val="28"/>
        </w:rPr>
      </w:pPr>
      <w:r w:rsidRPr="00952249">
        <w:rPr>
          <w:sz w:val="28"/>
          <w:szCs w:val="28"/>
        </w:rPr>
        <w:t>Славянск-на-Кубани</w:t>
      </w:r>
    </w:p>
    <w:p w:rsidR="00952249" w:rsidRPr="00952249" w:rsidRDefault="00952249" w:rsidP="00952249">
      <w:pPr>
        <w:shd w:val="clear" w:color="auto" w:fill="FFFFFF"/>
        <w:jc w:val="center"/>
        <w:rPr>
          <w:i/>
          <w:caps/>
          <w:sz w:val="28"/>
          <w:szCs w:val="28"/>
        </w:rPr>
      </w:pPr>
      <w:r w:rsidRPr="00952249">
        <w:rPr>
          <w:sz w:val="28"/>
          <w:szCs w:val="28"/>
        </w:rPr>
        <w:t>20__</w:t>
      </w:r>
      <w:r w:rsidRPr="00952249">
        <w:rPr>
          <w:sz w:val="28"/>
          <w:szCs w:val="28"/>
        </w:rPr>
        <w:br w:type="page"/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4786"/>
        <w:gridCol w:w="992"/>
        <w:gridCol w:w="3544"/>
      </w:tblGrid>
      <w:tr w:rsidR="00952249" w:rsidRPr="00952249" w:rsidTr="00C23662">
        <w:tc>
          <w:tcPr>
            <w:tcW w:w="4786" w:type="dxa"/>
            <w:shd w:val="clear" w:color="auto" w:fill="auto"/>
          </w:tcPr>
          <w:p w:rsidR="00952249" w:rsidRPr="00952249" w:rsidRDefault="00952249" w:rsidP="00952249">
            <w:pPr>
              <w:jc w:val="center"/>
              <w:rPr>
                <w:b/>
              </w:rPr>
            </w:pPr>
          </w:p>
          <w:p w:rsidR="00952249" w:rsidRPr="00952249" w:rsidRDefault="00952249" w:rsidP="00952249">
            <w:pPr>
              <w:rPr>
                <w:b/>
                <w:sz w:val="24"/>
                <w:szCs w:val="24"/>
              </w:rPr>
            </w:pPr>
            <w:r w:rsidRPr="00952249">
              <w:rPr>
                <w:b/>
                <w:sz w:val="24"/>
                <w:szCs w:val="24"/>
              </w:rPr>
              <w:t>РАССМОТРЕНА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 xml:space="preserve">цикловой методической комиссией общих гуманитарных и социально-экономических дисциплин и </w:t>
            </w:r>
            <w:proofErr w:type="gramStart"/>
            <w:r w:rsidRPr="00952249">
              <w:rPr>
                <w:sz w:val="24"/>
                <w:szCs w:val="24"/>
              </w:rPr>
              <w:t>рекомендована</w:t>
            </w:r>
            <w:proofErr w:type="gramEnd"/>
            <w:r w:rsidRPr="00952249">
              <w:rPr>
                <w:sz w:val="24"/>
                <w:szCs w:val="24"/>
              </w:rPr>
              <w:t xml:space="preserve"> к утверждению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Протокол №___от__________20_____ г.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Председатель цикловой методической  комиссии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_____________ /____________________/</w:t>
            </w:r>
          </w:p>
          <w:p w:rsidR="00952249" w:rsidRPr="00952249" w:rsidRDefault="00952249" w:rsidP="00952249">
            <w:pPr>
              <w:rPr>
                <w:sz w:val="16"/>
                <w:szCs w:val="16"/>
              </w:rPr>
            </w:pPr>
            <w:r w:rsidRPr="00952249">
              <w:t xml:space="preserve">                                              </w:t>
            </w:r>
            <w:proofErr w:type="spellStart"/>
            <w:r w:rsidRPr="00952249">
              <w:rPr>
                <w:sz w:val="16"/>
                <w:szCs w:val="16"/>
              </w:rPr>
              <w:t>И.О.Фамилия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952249" w:rsidRPr="00952249" w:rsidRDefault="00952249" w:rsidP="00952249">
            <w:pPr>
              <w:jc w:val="center"/>
              <w:rPr>
                <w:b/>
              </w:rPr>
            </w:pPr>
          </w:p>
        </w:tc>
        <w:tc>
          <w:tcPr>
            <w:tcW w:w="3544" w:type="dxa"/>
            <w:shd w:val="clear" w:color="auto" w:fill="auto"/>
          </w:tcPr>
          <w:p w:rsidR="00952249" w:rsidRPr="00952249" w:rsidRDefault="00952249" w:rsidP="00952249">
            <w:pPr>
              <w:jc w:val="center"/>
              <w:rPr>
                <w:b/>
              </w:rPr>
            </w:pPr>
          </w:p>
          <w:p w:rsidR="00952249" w:rsidRPr="00952249" w:rsidRDefault="00952249" w:rsidP="00952249">
            <w:pPr>
              <w:rPr>
                <w:b/>
                <w:sz w:val="24"/>
                <w:szCs w:val="24"/>
              </w:rPr>
            </w:pPr>
            <w:r w:rsidRPr="00952249">
              <w:rPr>
                <w:b/>
                <w:sz w:val="24"/>
                <w:szCs w:val="24"/>
              </w:rPr>
              <w:t>УТВЕРЖДЕНА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Директор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 xml:space="preserve">ГБПОУ КК ССХТ </w:t>
            </w:r>
          </w:p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_____________ Е.В. Дмитриев</w:t>
            </w:r>
          </w:p>
          <w:p w:rsidR="00952249" w:rsidRPr="00952249" w:rsidRDefault="00952249" w:rsidP="00952249">
            <w:r w:rsidRPr="00952249">
              <w:rPr>
                <w:sz w:val="24"/>
                <w:szCs w:val="24"/>
              </w:rPr>
              <w:t>«_____»___________ 20___г.</w:t>
            </w:r>
          </w:p>
        </w:tc>
      </w:tr>
    </w:tbl>
    <w:p w:rsidR="00952249" w:rsidRPr="00952249" w:rsidRDefault="00952249" w:rsidP="00952249">
      <w:pPr>
        <w:jc w:val="center"/>
        <w:rPr>
          <w:b/>
        </w:rPr>
      </w:pPr>
    </w:p>
    <w:p w:rsidR="00952249" w:rsidRPr="00952249" w:rsidRDefault="00952249" w:rsidP="00952249">
      <w:pPr>
        <w:rPr>
          <w:b/>
          <w:sz w:val="24"/>
          <w:szCs w:val="24"/>
        </w:rPr>
      </w:pPr>
      <w:r w:rsidRPr="00952249">
        <w:rPr>
          <w:b/>
          <w:sz w:val="24"/>
          <w:szCs w:val="24"/>
        </w:rPr>
        <w:t>РАССМОТРЕНА</w:t>
      </w:r>
    </w:p>
    <w:p w:rsidR="00952249" w:rsidRPr="00952249" w:rsidRDefault="00952249" w:rsidP="00952249">
      <w:pPr>
        <w:rPr>
          <w:sz w:val="24"/>
          <w:szCs w:val="24"/>
        </w:rPr>
      </w:pPr>
      <w:r w:rsidRPr="00952249">
        <w:rPr>
          <w:sz w:val="24"/>
          <w:szCs w:val="24"/>
        </w:rPr>
        <w:t>на заседании педагогического совета</w:t>
      </w:r>
    </w:p>
    <w:p w:rsidR="00952249" w:rsidRPr="00952249" w:rsidRDefault="00952249" w:rsidP="00952249">
      <w:pPr>
        <w:rPr>
          <w:sz w:val="24"/>
          <w:szCs w:val="24"/>
        </w:rPr>
      </w:pPr>
      <w:r w:rsidRPr="00952249">
        <w:rPr>
          <w:sz w:val="24"/>
          <w:szCs w:val="24"/>
        </w:rPr>
        <w:t>протокол №__ от «__» _________20____ г.</w:t>
      </w:r>
    </w:p>
    <w:p w:rsidR="00952249" w:rsidRPr="00952249" w:rsidRDefault="00952249" w:rsidP="00952249"/>
    <w:p w:rsidR="00952249" w:rsidRP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Default="00952249" w:rsidP="00952249"/>
    <w:p w:rsidR="00952249" w:rsidRPr="00952249" w:rsidRDefault="00952249" w:rsidP="00952249"/>
    <w:p w:rsidR="00952249" w:rsidRPr="00952249" w:rsidRDefault="00952249" w:rsidP="00952249"/>
    <w:p w:rsidR="00952249" w:rsidRPr="00952249" w:rsidRDefault="00952249" w:rsidP="00952249"/>
    <w:p w:rsidR="00952249" w:rsidRPr="00952249" w:rsidRDefault="00952249" w:rsidP="00952249"/>
    <w:p w:rsidR="00952249" w:rsidRPr="00952249" w:rsidRDefault="00952249" w:rsidP="00952249">
      <w:pPr>
        <w:jc w:val="both"/>
        <w:rPr>
          <w:sz w:val="24"/>
          <w:szCs w:val="24"/>
        </w:rPr>
      </w:pPr>
      <w:r w:rsidRPr="00952249">
        <w:t xml:space="preserve">  </w:t>
      </w:r>
      <w:r w:rsidRPr="00952249">
        <w:tab/>
      </w:r>
      <w:proofErr w:type="gramStart"/>
      <w:r w:rsidRPr="00952249">
        <w:rPr>
          <w:sz w:val="24"/>
          <w:szCs w:val="24"/>
        </w:rPr>
        <w:t>Рабочая программа профессионального модуля ПМ.01 Производство и первичная обработка продукции растениеводства разработана на основе ФГОС СПО по специальности  35.02.06 Технология производства и переработки сельскохозяйственной продукции, укрупненной группы 35.00.00  «Сельское, лесное и рыбное хозяйство», утвержденного приказом Министерства образования и наук Российской Федерации № 455 от 07.05.2014. и зарегистрированного Министерством юстиции России, регистрационный номер № 32969 от 04.07.2014.</w:t>
      </w:r>
      <w:proofErr w:type="gramEnd"/>
    </w:p>
    <w:p w:rsidR="00952249" w:rsidRPr="00952249" w:rsidRDefault="00952249" w:rsidP="00952249">
      <w:pPr>
        <w:jc w:val="both"/>
        <w:rPr>
          <w:sz w:val="24"/>
          <w:szCs w:val="24"/>
        </w:rPr>
      </w:pPr>
    </w:p>
    <w:p w:rsidR="00952249" w:rsidRPr="00952249" w:rsidRDefault="00952249" w:rsidP="00952249">
      <w:pPr>
        <w:jc w:val="both"/>
        <w:rPr>
          <w:sz w:val="24"/>
          <w:szCs w:val="24"/>
        </w:rPr>
      </w:pPr>
    </w:p>
    <w:p w:rsidR="00952249" w:rsidRDefault="00952249" w:rsidP="00952249">
      <w:pPr>
        <w:jc w:val="both"/>
        <w:rPr>
          <w:sz w:val="24"/>
          <w:szCs w:val="24"/>
        </w:rPr>
      </w:pPr>
    </w:p>
    <w:p w:rsidR="00952249" w:rsidRDefault="00952249" w:rsidP="00952249">
      <w:pPr>
        <w:jc w:val="both"/>
        <w:rPr>
          <w:sz w:val="24"/>
          <w:szCs w:val="24"/>
        </w:rPr>
      </w:pPr>
    </w:p>
    <w:p w:rsidR="00952249" w:rsidRDefault="00952249" w:rsidP="00952249">
      <w:pPr>
        <w:jc w:val="both"/>
        <w:rPr>
          <w:sz w:val="24"/>
          <w:szCs w:val="24"/>
        </w:rPr>
      </w:pPr>
    </w:p>
    <w:p w:rsidR="00952249" w:rsidRDefault="00952249" w:rsidP="00952249">
      <w:pPr>
        <w:jc w:val="both"/>
        <w:rPr>
          <w:sz w:val="24"/>
          <w:szCs w:val="24"/>
        </w:rPr>
      </w:pPr>
    </w:p>
    <w:p w:rsidR="00952249" w:rsidRDefault="00952249" w:rsidP="00952249">
      <w:pPr>
        <w:jc w:val="both"/>
        <w:rPr>
          <w:sz w:val="24"/>
          <w:szCs w:val="24"/>
        </w:rPr>
      </w:pPr>
    </w:p>
    <w:p w:rsidR="00952249" w:rsidRPr="00952249" w:rsidRDefault="00952249" w:rsidP="00952249">
      <w:pPr>
        <w:jc w:val="both"/>
        <w:rPr>
          <w:sz w:val="24"/>
          <w:szCs w:val="24"/>
        </w:rPr>
      </w:pPr>
    </w:p>
    <w:p w:rsidR="00952249" w:rsidRPr="00952249" w:rsidRDefault="00952249" w:rsidP="00952249">
      <w:pPr>
        <w:jc w:val="both"/>
        <w:rPr>
          <w:sz w:val="24"/>
          <w:szCs w:val="24"/>
        </w:rPr>
      </w:pPr>
    </w:p>
    <w:p w:rsidR="00952249" w:rsidRPr="00952249" w:rsidRDefault="00952249" w:rsidP="00952249">
      <w:pPr>
        <w:jc w:val="both"/>
        <w:rPr>
          <w:sz w:val="24"/>
          <w:szCs w:val="24"/>
        </w:rPr>
      </w:pPr>
    </w:p>
    <w:p w:rsidR="00952249" w:rsidRPr="00952249" w:rsidRDefault="00952249" w:rsidP="00952249">
      <w:pPr>
        <w:jc w:val="both"/>
        <w:rPr>
          <w:sz w:val="24"/>
          <w:szCs w:val="24"/>
        </w:rPr>
      </w:pPr>
      <w:r w:rsidRPr="00952249">
        <w:rPr>
          <w:color w:val="000000"/>
          <w:spacing w:val="-1"/>
          <w:sz w:val="24"/>
          <w:szCs w:val="24"/>
        </w:rPr>
        <w:t xml:space="preserve">Организация-разработчик: </w:t>
      </w:r>
      <w:r w:rsidRPr="00952249">
        <w:rPr>
          <w:sz w:val="24"/>
          <w:szCs w:val="24"/>
        </w:rPr>
        <w:t xml:space="preserve">государственное бюджетное профессиональное образовательное учреждение Краснодарского края </w:t>
      </w:r>
      <w:r w:rsidRPr="00952249">
        <w:rPr>
          <w:color w:val="000000"/>
          <w:spacing w:val="-1"/>
          <w:sz w:val="24"/>
          <w:szCs w:val="24"/>
        </w:rPr>
        <w:t xml:space="preserve">«Славянский сельскохозяйственный техникум» </w:t>
      </w:r>
    </w:p>
    <w:p w:rsidR="00952249" w:rsidRPr="00952249" w:rsidRDefault="00952249" w:rsidP="00952249">
      <w:pPr>
        <w:rPr>
          <w:sz w:val="24"/>
          <w:szCs w:val="24"/>
        </w:rPr>
      </w:pPr>
    </w:p>
    <w:p w:rsidR="00952249" w:rsidRPr="00952249" w:rsidRDefault="00952249" w:rsidP="00952249">
      <w:pPr>
        <w:rPr>
          <w:sz w:val="24"/>
          <w:szCs w:val="24"/>
        </w:rPr>
      </w:pPr>
    </w:p>
    <w:p w:rsidR="00952249" w:rsidRPr="00952249" w:rsidRDefault="00952249" w:rsidP="00952249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3"/>
        <w:gridCol w:w="4354"/>
        <w:gridCol w:w="4354"/>
      </w:tblGrid>
      <w:tr w:rsidR="00952249" w:rsidRPr="00952249" w:rsidTr="00BB00D5"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Разработчик:</w:t>
            </w:r>
          </w:p>
        </w:tc>
        <w:tc>
          <w:tcPr>
            <w:tcW w:w="41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2249" w:rsidRPr="00952249" w:rsidRDefault="00952249" w:rsidP="00952249">
            <w:pPr>
              <w:rPr>
                <w:i/>
                <w:sz w:val="24"/>
                <w:szCs w:val="24"/>
              </w:rPr>
            </w:pPr>
            <w:r w:rsidRPr="00952249">
              <w:rPr>
                <w:i/>
                <w:sz w:val="24"/>
                <w:szCs w:val="24"/>
              </w:rPr>
              <w:t xml:space="preserve">И О Ф полностью, преподаватель ГБПОУ КК ССХТ. </w:t>
            </w:r>
          </w:p>
        </w:tc>
      </w:tr>
      <w:tr w:rsidR="00952249" w:rsidRPr="00952249" w:rsidTr="00BB00D5"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</w:p>
        </w:tc>
        <w:tc>
          <w:tcPr>
            <w:tcW w:w="41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</w:p>
        </w:tc>
      </w:tr>
      <w:tr w:rsidR="00952249" w:rsidRPr="00952249" w:rsidTr="00BB00D5">
        <w:tc>
          <w:tcPr>
            <w:tcW w:w="822" w:type="pct"/>
            <w:tcBorders>
              <w:top w:val="nil"/>
              <w:left w:val="nil"/>
              <w:bottom w:val="nil"/>
              <w:right w:val="nil"/>
            </w:tcBorders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</w:p>
        </w:tc>
        <w:tc>
          <w:tcPr>
            <w:tcW w:w="20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</w:p>
        </w:tc>
        <w:tc>
          <w:tcPr>
            <w:tcW w:w="20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</w:p>
        </w:tc>
      </w:tr>
    </w:tbl>
    <w:p w:rsidR="00952249" w:rsidRPr="00952249" w:rsidRDefault="00952249" w:rsidP="00952249">
      <w:pPr>
        <w:jc w:val="center"/>
        <w:rPr>
          <w:i/>
          <w:sz w:val="24"/>
          <w:szCs w:val="24"/>
        </w:rPr>
      </w:pPr>
      <w:r w:rsidRPr="00952249">
        <w:rPr>
          <w:sz w:val="24"/>
          <w:szCs w:val="24"/>
        </w:rPr>
        <w:t xml:space="preserve">         </w:t>
      </w:r>
      <w:r w:rsidRPr="00952249">
        <w:rPr>
          <w:sz w:val="24"/>
          <w:szCs w:val="24"/>
        </w:rPr>
        <w:tab/>
      </w:r>
      <w:r w:rsidRPr="00952249">
        <w:rPr>
          <w:sz w:val="24"/>
          <w:szCs w:val="24"/>
        </w:rPr>
        <w:tab/>
      </w:r>
      <w:r w:rsidRPr="00952249">
        <w:rPr>
          <w:sz w:val="24"/>
          <w:szCs w:val="24"/>
        </w:rPr>
        <w:tab/>
      </w:r>
      <w:r w:rsidRPr="00952249">
        <w:rPr>
          <w:sz w:val="24"/>
          <w:szCs w:val="24"/>
        </w:rPr>
        <w:tab/>
      </w:r>
      <w:r w:rsidRPr="00952249">
        <w:rPr>
          <w:sz w:val="24"/>
          <w:szCs w:val="24"/>
        </w:rPr>
        <w:tab/>
      </w:r>
      <w:r w:rsidRPr="00952249">
        <w:rPr>
          <w:sz w:val="24"/>
          <w:szCs w:val="24"/>
        </w:rPr>
        <w:tab/>
      </w:r>
      <w:r w:rsidRPr="00952249">
        <w:rPr>
          <w:sz w:val="24"/>
          <w:szCs w:val="24"/>
        </w:rPr>
        <w:tab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1684"/>
        <w:gridCol w:w="8737"/>
      </w:tblGrid>
      <w:tr w:rsidR="00952249" w:rsidRPr="00952249" w:rsidTr="00BB00D5">
        <w:tc>
          <w:tcPr>
            <w:tcW w:w="808" w:type="pct"/>
          </w:tcPr>
          <w:p w:rsidR="00952249" w:rsidRPr="00952249" w:rsidRDefault="00952249" w:rsidP="00952249">
            <w:pPr>
              <w:rPr>
                <w:sz w:val="24"/>
                <w:szCs w:val="24"/>
              </w:rPr>
            </w:pPr>
            <w:r w:rsidRPr="00952249">
              <w:rPr>
                <w:sz w:val="24"/>
                <w:szCs w:val="24"/>
              </w:rPr>
              <w:t>Рецензенты:</w:t>
            </w:r>
          </w:p>
        </w:tc>
        <w:tc>
          <w:tcPr>
            <w:tcW w:w="4192" w:type="pct"/>
            <w:tcBorders>
              <w:bottom w:val="single" w:sz="4" w:space="0" w:color="auto"/>
            </w:tcBorders>
          </w:tcPr>
          <w:p w:rsidR="00952249" w:rsidRPr="00952249" w:rsidRDefault="00952249" w:rsidP="00952249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952249" w:rsidTr="00BB00D5">
        <w:tc>
          <w:tcPr>
            <w:tcW w:w="808" w:type="pct"/>
          </w:tcPr>
          <w:p w:rsidR="00952249" w:rsidRPr="00952249" w:rsidRDefault="00952249" w:rsidP="00952249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192" w:type="pct"/>
            <w:tcBorders>
              <w:top w:val="single" w:sz="4" w:space="0" w:color="auto"/>
              <w:bottom w:val="single" w:sz="4" w:space="0" w:color="auto"/>
            </w:tcBorders>
          </w:tcPr>
          <w:p w:rsidR="00952249" w:rsidRPr="00952249" w:rsidRDefault="00952249" w:rsidP="00952249">
            <w:pPr>
              <w:rPr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52249" w:rsidRPr="00952249" w:rsidTr="00BB00D5">
        <w:tc>
          <w:tcPr>
            <w:tcW w:w="808" w:type="pct"/>
          </w:tcPr>
          <w:p w:rsidR="00952249" w:rsidRPr="00952249" w:rsidRDefault="00952249" w:rsidP="0095224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92" w:type="pct"/>
          </w:tcPr>
          <w:p w:rsidR="00952249" w:rsidRPr="00952249" w:rsidRDefault="00952249" w:rsidP="00952249">
            <w:pPr>
              <w:jc w:val="center"/>
              <w:rPr>
                <w:i/>
                <w:color w:val="FF0000"/>
                <w:sz w:val="24"/>
                <w:szCs w:val="24"/>
              </w:rPr>
            </w:pPr>
          </w:p>
        </w:tc>
      </w:tr>
      <w:tr w:rsidR="00952249" w:rsidRPr="00952249" w:rsidTr="00BB00D5">
        <w:tc>
          <w:tcPr>
            <w:tcW w:w="808" w:type="pct"/>
          </w:tcPr>
          <w:p w:rsidR="00952249" w:rsidRPr="00952249" w:rsidRDefault="00952249" w:rsidP="0095224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92" w:type="pct"/>
            <w:tcBorders>
              <w:bottom w:val="single" w:sz="4" w:space="0" w:color="auto"/>
            </w:tcBorders>
          </w:tcPr>
          <w:p w:rsidR="00952249" w:rsidRPr="00952249" w:rsidRDefault="00952249" w:rsidP="00952249">
            <w:pPr>
              <w:rPr>
                <w:color w:val="FF0000"/>
                <w:sz w:val="24"/>
                <w:szCs w:val="24"/>
              </w:rPr>
            </w:pPr>
          </w:p>
        </w:tc>
      </w:tr>
      <w:tr w:rsidR="00952249" w:rsidRPr="00952249" w:rsidTr="00BB00D5">
        <w:tc>
          <w:tcPr>
            <w:tcW w:w="808" w:type="pct"/>
          </w:tcPr>
          <w:p w:rsidR="00952249" w:rsidRPr="00952249" w:rsidRDefault="00952249" w:rsidP="0095224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192" w:type="pct"/>
            <w:tcBorders>
              <w:top w:val="single" w:sz="4" w:space="0" w:color="auto"/>
              <w:bottom w:val="single" w:sz="4" w:space="0" w:color="auto"/>
            </w:tcBorders>
          </w:tcPr>
          <w:p w:rsidR="00952249" w:rsidRPr="00952249" w:rsidRDefault="00952249" w:rsidP="00952249">
            <w:pPr>
              <w:rPr>
                <w:color w:val="FF0000"/>
                <w:sz w:val="24"/>
                <w:szCs w:val="24"/>
              </w:rPr>
            </w:pPr>
          </w:p>
        </w:tc>
      </w:tr>
    </w:tbl>
    <w:p w:rsidR="006E7125" w:rsidRDefault="006E7125"/>
    <w:sectPr w:rsidR="006E7125" w:rsidSect="0095224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249"/>
    <w:rsid w:val="005241A3"/>
    <w:rsid w:val="006E7125"/>
    <w:rsid w:val="00952249"/>
    <w:rsid w:val="00BB00D5"/>
    <w:rsid w:val="00F6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45209-102D-400A-A7B8-D1F63346D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2016-09-08T14:09:00Z</dcterms:created>
  <dcterms:modified xsi:type="dcterms:W3CDTF">2016-09-08T14:11:00Z</dcterms:modified>
</cp:coreProperties>
</file>