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684" w:rsidRPr="00D94DBF" w:rsidRDefault="00116684" w:rsidP="00116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 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 __</w:t>
      </w:r>
      <w:r w:rsidR="00695A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0F0D4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</w:p>
    <w:p w:rsidR="00116684" w:rsidRPr="00D94DBF" w:rsidRDefault="00116684" w:rsidP="00116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обучение </w:t>
      </w:r>
      <w:r w:rsidR="000F0D4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образовательной программе</w:t>
      </w:r>
      <w:r w:rsidR="00695A8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среднего</w:t>
      </w:r>
      <w:r w:rsidR="000F0D4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профессионального </w:t>
      </w:r>
      <w:r w:rsidR="000F0D4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образования</w:t>
      </w:r>
    </w:p>
    <w:p w:rsidR="00116684" w:rsidRPr="00D94DBF" w:rsidRDefault="00116684" w:rsidP="001166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561A1" w:rsidRPr="00D94DBF" w:rsidRDefault="00E561A1" w:rsidP="00E5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г. Славянск-на-Кубани                                                              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</w:t>
      </w:r>
      <w:r w:rsidR="00B90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="00B903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9A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____» _______</w:t>
      </w:r>
      <w:r w:rsidR="003443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2017</w:t>
      </w:r>
      <w:r w:rsidR="003443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1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</w:p>
    <w:p w:rsidR="00E561A1" w:rsidRPr="00D94DBF" w:rsidRDefault="00E561A1" w:rsidP="00E561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16684" w:rsidRPr="00D94DBF" w:rsidRDefault="00A6650B" w:rsidP="0069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Государственное бюджетное профессиональное образовательное учреждение Краснодарского края «Славянский сельскохозяйственный техникум»</w:t>
      </w:r>
      <w:r w:rsidR="004A1B19"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(далее - ГБПОУ КК ССХТ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осуществляющее подготовку в сфере профессионально</w:t>
      </w:r>
      <w:r w:rsidR="000C588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образования в соответствии с Уставом, действующее на основании лицензии 23 Л01 № 000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2991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регистрационный № 0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6049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201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выданной министерством образования и науки Краснодарского края (приказ №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620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17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феврал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201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AF3A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 бессрочно,</w:t>
      </w:r>
      <w:r w:rsid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свидетельства о государственной аккредитации </w:t>
      </w:r>
      <w:r w:rsidR="00CC77C0" w:rsidRP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серия 23 А01 № 0000</w:t>
      </w:r>
      <w:r w:rsid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708</w:t>
      </w:r>
      <w:r w:rsidR="00CC77C0" w:rsidRP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регистрационный № </w:t>
      </w:r>
      <w:r w:rsid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02967</w:t>
      </w:r>
      <w:r w:rsidR="00CC77C0" w:rsidRP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29 апреля 201</w:t>
      </w:r>
      <w:r w:rsid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C77C0" w:rsidRP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года, выданного министерством образования и науки Краснодарского края (приказ № </w:t>
      </w:r>
      <w:r w:rsid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1872</w:t>
      </w:r>
      <w:r w:rsidR="00CC77C0" w:rsidRP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29 апреля 201</w:t>
      </w:r>
      <w:r w:rsid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CC77C0" w:rsidRP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года) на срок до 29 апреля 2019 года</w:t>
      </w:r>
      <w:r w:rsid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AF3AF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лице директор</w:t>
      </w:r>
      <w:r w:rsidR="00CC77C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Дмитриева Евгения Викторовича, действующего на основании Устава, утвержденного приказом </w:t>
      </w:r>
      <w:r w:rsidR="00464032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Министерства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образования и науки Краснодарского края № </w:t>
      </w:r>
      <w:r w:rsidR="00464032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74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13 </w:t>
      </w:r>
      <w:r w:rsidR="00464032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января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</w:t>
      </w:r>
      <w:r w:rsidR="00464032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и согласованного приказом Департ</w:t>
      </w:r>
      <w:r w:rsidR="00464032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амента имущественных отношений Краснодарского края № 2359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</w:t>
      </w:r>
      <w:r w:rsidR="00464032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31 декабря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</w:t>
      </w:r>
      <w:r w:rsidR="00464032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года, именуемый в дальнейшем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«Исполнитель»,</w:t>
      </w:r>
      <w:r w:rsidR="00E561A1"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одной сторо</w:t>
      </w:r>
      <w:r w:rsidR="00464032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ны,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</w:t>
      </w:r>
      <w:r w:rsidR="00924B13" w:rsidRPr="00924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</w:t>
      </w:r>
      <w:r w:rsidR="002624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именуем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ый(</w:t>
      </w:r>
      <w:r w:rsidR="002624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«Заказчик», и </w:t>
      </w:r>
      <w:r w:rsidR="00924B13" w:rsidRPr="00924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________________________________</w:t>
      </w:r>
      <w:r w:rsidR="00411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2356A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именуемый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(ая)</w:t>
      </w:r>
      <w:r w:rsidR="0052356A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дальнейшем «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другой стороны, 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при совместном упоминании по тексту настоящего договора именуемые «Стороны», а по отдельности «Сторона»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заключили настоящий договор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договор)</w:t>
      </w:r>
      <w:r w:rsidR="00E561A1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нижеследующем: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A7698" w:rsidRPr="00D94DBF" w:rsidRDefault="00E626F9" w:rsidP="000F0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116684"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Предмет Договора</w:t>
      </w:r>
    </w:p>
    <w:p w:rsidR="00EA7698" w:rsidRPr="00D94DBF" w:rsidRDefault="00EA7698" w:rsidP="00EA7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обязуется 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предоставить образовательную 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услугу, а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 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обязуется оплатить </w:t>
      </w:r>
      <w:r w:rsidR="00116684" w:rsidRPr="005478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</w:t>
      </w:r>
      <w:r w:rsidR="00E626F9" w:rsidRPr="00547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16684" w:rsidRPr="005478E7"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="00E626F9" w:rsidRPr="005478E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разовательной программе среднего профессионального образования по специальности</w:t>
      </w:r>
      <w:r w:rsidR="00924B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</w:t>
      </w:r>
      <w:r w:rsidR="005478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E626F9" w:rsidRPr="005478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E626F9" w:rsidRPr="0049306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очной </w:t>
      </w:r>
      <w:r w:rsidR="00E626F9" w:rsidRPr="0049306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форме</w:t>
      </w:r>
      <w:r w:rsidR="00E626F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 на базе основного общего образования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пределах федерального государственного образовательного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стандарта</w:t>
      </w:r>
      <w:r w:rsidR="00B30F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учебными планами,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том 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числе индивидуальными, и образовательными программами Исполнителя.</w:t>
      </w:r>
    </w:p>
    <w:p w:rsidR="00EA7698" w:rsidRPr="000519AB" w:rsidRDefault="00EA7698" w:rsidP="00EA7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Срок освоения образовательной программы (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обучения) на момент подписания д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 составляет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0519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года </w:t>
      </w:r>
      <w:r w:rsidR="00924B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</w:t>
      </w:r>
      <w:r w:rsidRPr="000519A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месяцев</w:t>
      </w:r>
      <w:r w:rsidR="00116684" w:rsidRPr="000519A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D02C0" w:rsidRPr="00D94DBF" w:rsidRDefault="00EA7698" w:rsidP="00EA769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После освоения Обучающимся образовательной 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программы и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16684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успешного прохождения государственной итоговой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аттестации ему выдается диплом государственного образца </w:t>
      </w:r>
      <w:r w:rsidR="00EF5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среднем профессиональном образовании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либо документ об освоении тех или иных компонентов образовательной программы в случае отчисления Потребителя из образовательного учреждения до завершения им обучения в полном объеме.</w:t>
      </w:r>
    </w:p>
    <w:p w:rsidR="00A5167C" w:rsidRPr="00D94DBF" w:rsidRDefault="00A5167C" w:rsidP="000F0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Взаимодействие С</w:t>
      </w:r>
      <w:r w:rsidR="00EA7698"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торон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2.1. Исполнитель вправе: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2.1.2. Применять к </w:t>
      </w: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Обучающемуся меры поощрения и меры дисциплинарного взыскания в соответствии с законодательством Российской Федерации, учредительными документами Исполнителя, Договором и локальными нормативными актами Исполнителя.</w:t>
      </w:r>
    </w:p>
    <w:p w:rsidR="00EF51E4" w:rsidRPr="00EF51E4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51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Заказчик вправе</w:t>
      </w:r>
      <w:r w:rsidR="00EF51E4" w:rsidRPr="00EF51E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C6431" w:rsidRPr="00D94DBF" w:rsidRDefault="00EF51E4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П</w:t>
      </w:r>
      <w:r w:rsidR="003C6431"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37" w:history="1">
        <w:r w:rsidR="003C6431" w:rsidRPr="00D94DB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разделом </w:t>
        </w:r>
      </w:hyperlink>
      <w:r w:rsidR="003C6431"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1 договора.</w:t>
      </w:r>
    </w:p>
    <w:p w:rsidR="009A520C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5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="00EF51E4" w:rsidRPr="00D65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D65E3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F51E4" w:rsidRPr="00D9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Обучающийся вправе</w:t>
      </w:r>
      <w:r w:rsidRPr="00D9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w:anchor="Par37" w:history="1">
        <w:r w:rsidRPr="00D94DB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разделом </w:t>
        </w:r>
      </w:hyperlink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1 договора.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EF51E4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  <w:r w:rsidR="00EF51E4" w:rsidRPr="00EF51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C6431" w:rsidRPr="00D94DBF" w:rsidRDefault="00EF51E4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2.3.5. </w:t>
      </w: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ся предоставляются академический отпуск</w:t>
      </w: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</w:t>
      </w:r>
      <w:hyperlink r:id="rId4" w:history="1">
        <w:r w:rsidRPr="00D94DB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частью 1 статьи 34</w:t>
        </w:r>
      </w:hyperlink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Федерального закона от 29 декабря 2012 г. № 273-ФЗ "Об образовании в Российской Федерации".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Исполнитель обязан:</w:t>
      </w:r>
    </w:p>
    <w:p w:rsidR="003C6431" w:rsidRPr="00057BA9" w:rsidRDefault="00057BA9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2.4.1. </w:t>
      </w:r>
      <w:r w:rsidR="003C6431"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Зачислить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Обучающегося, </w:t>
      </w:r>
      <w:r w:rsidR="003C6431"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выполнившего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установленные законодательством Российской Федерации, учредительными документами, локальными нормативными </w:t>
      </w:r>
      <w:r w:rsidR="003C6431"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ак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тами Исполнителя условия приема</w:t>
      </w:r>
      <w:r w:rsidR="003C6431" w:rsidRPr="00D94DB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5" w:history="1">
        <w:r w:rsidRPr="00D94DB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Законом</w:t>
        </w:r>
      </w:hyperlink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D94D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1992 г</w:t>
        </w:r>
      </w:smartTag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№ 2300-1 "О защите прав потребителей" и Федеральным </w:t>
      </w:r>
      <w:hyperlink r:id="rId6" w:history="1">
        <w:r w:rsidRPr="00D94DB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законом</w:t>
        </w:r>
      </w:hyperlink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Pr="00D94DBF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2012 г</w:t>
        </w:r>
      </w:smartTag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. № 273-ФЗ "Об образовании в Российской Федерации".</w:t>
      </w:r>
    </w:p>
    <w:p w:rsidR="00AF3AFE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ar37" w:history="1">
        <w:r w:rsidRPr="00D94DB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разделом </w:t>
        </w:r>
      </w:hyperlink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договора. </w:t>
      </w:r>
      <w:r w:rsidRPr="00AF3AF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Образовательные услуги оказываются в соответствии с федеральным государственным образовательным стандартом</w:t>
      </w:r>
      <w:r w:rsidR="00AF3AF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2.4.4. Обеспечить Обучающемуся предусмотренные выбранной образовательной программой условия ее освоения.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2.4.5. Принимать от Обучающегося и (или) Заказчика плату за образовательные услуги.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2.4.6.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2.5. Обучающийся обязан: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2.5.1. При поступлении выполнить требования правил приема на выбранную специальность (направление), форму и вид обучения.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2.5.2. Добросовестно изучать все дисциплины, предусмотренные графиком учебного процесса, проходить промежуточную и итоговую аттестацию.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2.5.3. Посещать занятия, указанные в учебном расписании.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2.5.4. Соблюдать требования Устава </w:t>
      </w:r>
      <w:r w:rsidR="0049306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локальных нормативных актов Исполнителя, соблюдать учебную дисциплину и общепринятые нормы поведения.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2.5.5. Бережно относиться к имуществу Исполнителя. В случае причинения ущерба имуществу Исполнителя возместить его по требованию Исполнителя.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2.5.6. Информировать Заказчика об изменениях размера оплаты за обучение и сроках внесения платежей.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2.5.7. Своевременно в письменной форме уведомлять Исполнителя о прекращении (приостановлении) обучения путем подачи зая</w:t>
      </w:r>
      <w:r w:rsidR="00EC2F1F"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вления директору техникума</w:t>
      </w: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C6431" w:rsidRPr="00D94DBF" w:rsidRDefault="003C6431" w:rsidP="003C6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2.5.8. Извещать Исполнителя о причинах отсутствия на занятиях.</w:t>
      </w:r>
    </w:p>
    <w:p w:rsidR="00386D3E" w:rsidRPr="00D94DBF" w:rsidRDefault="003C6431" w:rsidP="00386D3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2.6. Заказчик и (или) Обучающийся обязан(-ы) своевременно вносить плату за предоставляемые Обучающемуся образовательные услуги, указанные в </w:t>
      </w:r>
      <w:hyperlink w:anchor="Par37" w:history="1">
        <w:r w:rsidRPr="00D94DB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 xml:space="preserve">разделе </w:t>
        </w:r>
      </w:hyperlink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1 договора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 размере и по</w:t>
      </w:r>
      <w:r w:rsidR="009A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рядке, определенными настоящим д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оговором, а также предоставлять платежные документы, подтверждающие такую оплату.</w:t>
      </w:r>
    </w:p>
    <w:p w:rsidR="004A1B19" w:rsidRPr="00D94DBF" w:rsidRDefault="00386D3E" w:rsidP="002B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</w:t>
      </w:r>
      <w:r w:rsidR="00116684"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Стоимость образовательных услу</w:t>
      </w:r>
      <w:r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г, сроки и порядок их оплаты</w:t>
      </w:r>
    </w:p>
    <w:p w:rsidR="00DA7571" w:rsidRPr="003C5DC8" w:rsidRDefault="004C5564" w:rsidP="002D02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</w:t>
      </w:r>
      <w:r w:rsidR="00DA7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Стоимость образовательных услуг устанавливается 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основании калькуляции</w:t>
      </w:r>
      <w:r w:rsidR="00DA757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утвержденной 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Исполнителем и согласованной с министерством образования</w:t>
      </w:r>
      <w:r w:rsidR="00D65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науки Краснодарского края, в соответствии с пунктом 1 статьи 2 Закона Краснодарского края от 7 августа 2000 года № 305 – КЗ «О порядке установления цен (тарифов) на услуги, оказываемые государственными унитарными предприятиями Краснодарского </w:t>
      </w:r>
      <w:r w:rsidR="00D65E38" w:rsidRPr="003C5DC8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края и государственными учреждениями Краснодарского края на территории Краснодарского края» (приказ министерства образования и науки Краснодарского края № 2950 от 02.07.2014г. «Об утверждении Порядка установления цен (тарифов) на услуги, оказываемые физическим и юридическим лицам государственными учреждениями Краснодарского края, находящимися в ведении министерства образования и науки Краснодарского края, за плату</w:t>
      </w:r>
      <w:r w:rsidR="003C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C5DC8" w:rsidRPr="003C5DC8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201</w:t>
      </w:r>
      <w:r w:rsidR="000548F5" w:rsidRPr="000548F5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3C5DC8" w:rsidRPr="003C5DC8">
        <w:rPr>
          <w:rFonts w:ascii="Times New Roman" w:eastAsia="Times New Roman" w:hAnsi="Times New Roman" w:cs="Times New Roman"/>
          <w:sz w:val="24"/>
          <w:szCs w:val="24"/>
          <w:lang w:eastAsia="ru-RU"/>
        </w:rPr>
        <w:t>-201</w:t>
      </w:r>
      <w:r w:rsidR="000548F5" w:rsidRPr="000548F5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C5DC8" w:rsidRPr="003C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D65E38" w:rsidRPr="003C5DC8">
        <w:rPr>
          <w:rFonts w:ascii="Times New Roman" w:eastAsia="Times New Roman" w:hAnsi="Times New Roman" w:cs="Times New Roman"/>
          <w:sz w:val="24"/>
          <w:szCs w:val="24"/>
          <w:lang w:eastAsia="ru-RU"/>
        </w:rPr>
        <w:t>»).</w:t>
      </w:r>
    </w:p>
    <w:p w:rsidR="002B19DE" w:rsidRDefault="00DA7571" w:rsidP="0056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C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4C5564" w:rsidRPr="003C5DC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стоимость образовательных услуг по настоящему договору 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составляет </w:t>
      </w:r>
      <w:r w:rsidR="000D20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</w:t>
      </w:r>
      <w:r w:rsidR="000548F5" w:rsidRPr="000548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9</w:t>
      </w:r>
      <w:r w:rsidR="00181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="002B19DE" w:rsidRPr="002B1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(сто </w:t>
      </w:r>
      <w:r w:rsidR="000548F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девяносто</w:t>
      </w:r>
      <w:r w:rsidR="000D20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  <w:r w:rsidR="001813E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восемь </w:t>
      </w:r>
      <w:r w:rsidR="002B19DE" w:rsidRPr="002B1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тысяч)</w:t>
      </w:r>
      <w:r w:rsidR="004A1B19" w:rsidRPr="002B19D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рублей</w:t>
      </w:r>
      <w:r w:rsidR="004C55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00 копеек 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(в соответствии с п.п. 14 п. 2 ст. 149 Налогового кодекса Российск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Федерации НДС не облагается).</w:t>
      </w:r>
    </w:p>
    <w:p w:rsidR="004C5564" w:rsidRDefault="00A430FE" w:rsidP="0056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плата стоимости образовательных услуг Заказчик может произвести сразу за весь период обучения, либо за учебный год, по следующему графику: </w:t>
      </w:r>
    </w:p>
    <w:p w:rsidR="00565351" w:rsidRDefault="002B19DE" w:rsidP="0056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1 - </w:t>
      </w:r>
      <w:r w:rsidR="00565351" w:rsidRP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семестр </w:t>
      </w:r>
      <w:r w:rsidR="006C52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09</w:t>
      </w:r>
      <w:r w:rsidR="00565351" w:rsidRP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565351" w:rsidRP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</w:t>
      </w:r>
      <w:r w:rsidR="00565351" w:rsidRP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4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565351" w:rsidRP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565351" w:rsidRP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3 - 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 семестр до 2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– 4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5653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руб.</w:t>
      </w:r>
    </w:p>
    <w:p w:rsidR="002B19DE" w:rsidRDefault="002B19DE" w:rsidP="002B19D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5 - 6 семестр до 2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.2019</w:t>
      </w:r>
      <w:r w:rsidRPr="002B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– 4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B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B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руб.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7 - 8 семестр до 20.06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.2020</w:t>
      </w:r>
      <w:r w:rsidRPr="002B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– 4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Pr="002B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2B19D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00 руб.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565351" w:rsidRDefault="006B6244" w:rsidP="004C556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л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ибо по семестрам, согласно следующему графику:</w:t>
      </w:r>
    </w:p>
    <w:p w:rsidR="00565351" w:rsidRPr="000D201D" w:rsidRDefault="00565351" w:rsidP="0056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семестр до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01.09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666D37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- 2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666D37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– 2 семестр до 20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.0</w:t>
      </w:r>
      <w:r w:rsidR="00666D37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666D37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- 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</w:t>
      </w:r>
    </w:p>
    <w:p w:rsidR="00565351" w:rsidRPr="000D201D" w:rsidRDefault="00666D37" w:rsidP="0056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семестр до 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0.06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- 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– 4 семестр до 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20.01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1813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- 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</w:t>
      </w:r>
    </w:p>
    <w:p w:rsidR="00565351" w:rsidRPr="000D201D" w:rsidRDefault="00666D37" w:rsidP="0056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семестр до 20.06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1813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- 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– 6 семестр до 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.2020</w:t>
      </w:r>
      <w:r w:rsidR="001813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- 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</w:t>
      </w:r>
    </w:p>
    <w:p w:rsidR="00565351" w:rsidRPr="000D201D" w:rsidRDefault="00666D37" w:rsidP="0056535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 семестр до 20.06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.2020</w:t>
      </w:r>
      <w:r w:rsidR="001813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- 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 – 8 семестр до </w:t>
      </w:r>
      <w:r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20.01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.2021</w:t>
      </w:r>
      <w:r w:rsidR="001813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- 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0548F5" w:rsidRPr="000548F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75</w:t>
      </w:r>
      <w:r w:rsidR="000548F5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</w:t>
      </w:r>
      <w:r w:rsidR="00565351" w:rsidRPr="000D2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руб.</w:t>
      </w:r>
    </w:p>
    <w:p w:rsidR="002D02C0" w:rsidRPr="00D94DBF" w:rsidRDefault="006A27B7" w:rsidP="002D02C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8697E" w:rsidRPr="00486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Оплата производится</w:t>
      </w:r>
      <w:r w:rsidR="00486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48697E" w:rsidRPr="00486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безналичном порядке на счет, указанный в разделе 8 договора.</w:t>
      </w:r>
    </w:p>
    <w:p w:rsidR="004A1B19" w:rsidRPr="00D94DBF" w:rsidRDefault="004A1B19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Увеличение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</w:t>
      </w:r>
      <w:r w:rsidR="00D65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краев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 бюджета на очередной финансовый год и </w:t>
      </w:r>
      <w:r w:rsidR="00D65E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индекса инфляции.</w:t>
      </w:r>
    </w:p>
    <w:p w:rsidR="004A1B19" w:rsidRPr="00D94DBF" w:rsidRDefault="004A1B19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Исполнитель вправе в одностороннем внесудебном порядке изменять стоимость</w:t>
      </w:r>
      <w:r w:rsidR="0049306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57B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условия, порядок и сроки оплаты </w:t>
      </w:r>
      <w:r w:rsidR="00057B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обучения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пунктом 3.5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2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настоящего </w:t>
      </w:r>
      <w:r w:rsidR="00057BA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договора,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предупреждением за один месяц до введения указанных изменений, с заключением с Заказчиком дополнительного соглашения к </w:t>
      </w:r>
      <w:r w:rsidR="006A2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настоящему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договору.  </w:t>
      </w:r>
    </w:p>
    <w:p w:rsidR="004A1B19" w:rsidRPr="00D94DBF" w:rsidRDefault="004A1B19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Предупреждение об изменениях, обозначенных в настоящем пункте договора, оформляется в виде объявления, вывешиваемого на стендах ГБПОУ КК ССХТ, а также размещаемого на сайте Исполнителя.</w:t>
      </w:r>
      <w:bookmarkStart w:id="0" w:name="_GoBack"/>
      <w:bookmarkEnd w:id="0"/>
    </w:p>
    <w:p w:rsidR="004A1B19" w:rsidRPr="00D94DBF" w:rsidRDefault="004A1B19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случае несогласия Обучающегося/Заказчика с произведенными Исполнителем изме</w:t>
      </w:r>
      <w:r w:rsidR="006A27B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нениями, указанными в пункте 3.4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договора, Обучающийся/Заказчик письменно уведомляет об этом Исполнителя в течение месяца со дня их размещения на сайте и на стендах ГБПОУ КК ССХТ.</w:t>
      </w:r>
    </w:p>
    <w:p w:rsidR="004A1B19" w:rsidRPr="00D94DBF" w:rsidRDefault="004A1B19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Обучающийся и (или) Заказчик не направят в указанный срок возражения относительно указанных изменений, считается, что данные лица согласились с введенными Исполнителем изменениями.</w:t>
      </w:r>
    </w:p>
    <w:p w:rsidR="004A1B19" w:rsidRPr="00D94DBF" w:rsidRDefault="004C5564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3.8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Приказ о зачислении (переводе, восстановлении) Обучающе</w:t>
      </w:r>
      <w:r w:rsidR="002D02C0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гося издается после подписания д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 и получения</w:t>
      </w:r>
      <w:r w:rsidR="002D02C0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Исполнителем платы за обучение 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установленном размере. Если поступление (перевод, восстановление) </w:t>
      </w:r>
      <w:r w:rsidR="002D02C0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 не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</w:t>
      </w:r>
      <w:r w:rsidR="009A520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оялось, Исполнитель расторгает д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оговор в одностороннем внесудебном порядке </w:t>
      </w:r>
      <w:r w:rsidR="002D02C0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осуществляет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возврат полученных денежных средств.</w:t>
      </w:r>
    </w:p>
    <w:p w:rsidR="004A1B19" w:rsidRPr="00D94DBF" w:rsidRDefault="002D02C0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досрочном расторжении Договора производится сверка платежей.</w:t>
      </w:r>
    </w:p>
    <w:p w:rsidR="00666D37" w:rsidRDefault="002D02C0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</w:t>
      </w:r>
      <w:r w:rsidR="004C55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</w:t>
      </w:r>
      <w:r w:rsidR="004A1B1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="00666D37" w:rsidRP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отчисления Обучающего за нарушения обязательств, согласно условий настоящего договора (п. 2.5) плата стоимости</w:t>
      </w:r>
      <w:r w:rsidR="00666D37" w:rsidRP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оказанных </w:t>
      </w:r>
      <w:r w:rsidR="00666D37" w:rsidRP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образовательных услуг</w:t>
      </w:r>
      <w:r w:rsidR="00666D3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 возвращается</w:t>
      </w:r>
    </w:p>
    <w:p w:rsidR="002D02C0" w:rsidRPr="00D94DBF" w:rsidRDefault="004A1B19" w:rsidP="004A1B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 нарушении Обучающимся/Заказчиком сроков оплаты за обучение Обучающегося Исполнитель вправе требо</w:t>
      </w:r>
      <w:r w:rsidR="00F50B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вать уплаты неустойки, определенной в размере </w:t>
      </w:r>
      <w:r w:rsidR="00EF5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1/300 ставки рефинансирования ЦБ РФ на день оплаты.</w:t>
      </w:r>
    </w:p>
    <w:p w:rsidR="00D94DBF" w:rsidRPr="00D94DBF" w:rsidRDefault="00FA4B9A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="00116684"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П</w:t>
      </w:r>
      <w:r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орядок изменения и расторжения д</w:t>
      </w:r>
      <w:r w:rsidR="00116684" w:rsidRPr="00D94DB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оговора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Условия, на которых заключен договор, могут быть изменены по соглашению Сторон или в соответствии с законодательством Российской Федерации.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Договор может быть расторгнут по соглашению Сторон.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Договор может быть расторгнут по инициативе Исполнителя в одностороннем порядке в случаях, предусмотренных </w:t>
      </w:r>
      <w:hyperlink r:id="rId7" w:history="1">
        <w:r w:rsidRPr="00D94DBF">
          <w:rPr>
            <w:rStyle w:val="a7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пунктом 21</w:t>
        </w:r>
      </w:hyperlink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равил оказания платных образовательных услуг, утвержденных постановлением Правительства Российской Федерации от 15 августа 2013 г. № 706, в том числе по причине нарушения Обучающимся/Заказчик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ом сроков оплаты по д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оговору.  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Действие договора прекращается досрочно: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4.4.1.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4.4.2. По инициативе Исполнителя в случае применения к Обучающемуся, достигшему возраста пятнадцати лет, отчисления как меры дисциплинарного взыскания,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4.4.3.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Исполнитель вправе отказаться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исполнения обязательств по д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оговору при условии полного возмещения Обучающемуся убытков.</w:t>
      </w:r>
    </w:p>
    <w:p w:rsidR="00116684" w:rsidRPr="00D94DBF" w:rsidRDefault="00D94DBF" w:rsidP="0069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Обучающийся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праве отказаться от исполнения д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оговора при условии оплаты Исполнителю фактически понесенных им расходов.</w:t>
      </w:r>
    </w:p>
    <w:p w:rsidR="003A7A6A" w:rsidRPr="00695A80" w:rsidRDefault="00FA4B9A" w:rsidP="000F0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</w:t>
      </w:r>
      <w:r w:rsidR="00116684"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Ответственность Исполнителя, Заказчика и Обучающегося</w:t>
      </w:r>
    </w:p>
    <w:p w:rsidR="00116684" w:rsidRPr="00D94DBF" w:rsidRDefault="00D94DBF" w:rsidP="00695A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За неисполнение или ненадлежащее 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полнение своих обязательств по д</w:t>
      </w: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оговору Стороны несут ответственность, предусмотренную </w:t>
      </w:r>
      <w:r w:rsidR="00F50B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действующим </w:t>
      </w:r>
      <w:r w:rsidRPr="00D94DB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законодате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льством Российской Федерации и </w:t>
      </w:r>
      <w:r w:rsidR="00F50B36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Краснодарского края.</w:t>
      </w:r>
    </w:p>
    <w:p w:rsidR="003A7A6A" w:rsidRPr="00695A80" w:rsidRDefault="003A7A6A" w:rsidP="000F0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Срок действия д</w:t>
      </w:r>
      <w:r w:rsidR="00116684"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оговора</w:t>
      </w:r>
    </w:p>
    <w:p w:rsidR="00116684" w:rsidRPr="00D94DBF" w:rsidRDefault="00116684" w:rsidP="0069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Нас</w:t>
      </w:r>
      <w:r w:rsidR="003A7A6A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тоящий договор вступает в силу со дня его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заключения</w:t>
      </w:r>
      <w:r w:rsidR="003A7A6A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Сторонами и действует до полного исполнения Сторонами обязательств.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E627CF" w:rsidRPr="00695A80" w:rsidRDefault="00E627CF" w:rsidP="000F0D4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</w:t>
      </w:r>
      <w:r w:rsidR="00116684"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Заключительные положения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Исполнитель вправе снизить стоимость платных образовательных услуг по договору,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Заказчика/Обучающегося.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Сведения, указанные в договоре, соответствуют информации, размещенной на официальном сайте Исполнителя в сети "Интернет" на дату заключения договора.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7.3. Под периодом предоставления образовательной услуги (периодом обучения) понимается промежуток времени с даты зачисления Обучающегося в образовательную организацию до даты окончания обучения или отчисления Обучающегося из образовательной организации.</w:t>
      </w:r>
    </w:p>
    <w:p w:rsidR="00D94DBF" w:rsidRPr="00D94DBF" w:rsidRDefault="00D94DBF" w:rsidP="00D94D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7.4. Договор составлен в </w:t>
      </w:r>
      <w:r w:rsidR="00EF5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 (трех)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договора могут производиться только в письменной форме и подписываться уполномоченными представителями Сторон.</w:t>
      </w:r>
    </w:p>
    <w:p w:rsidR="00E627CF" w:rsidRPr="00D94DBF" w:rsidRDefault="00D94DBF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7.5. Изменения договора оформляются дополнительными соглашениями к договору.</w:t>
      </w:r>
    </w:p>
    <w:p w:rsidR="000F0D41" w:rsidRPr="00D94DBF" w:rsidRDefault="00E627CF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="00116684"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 Адреса и реквизиты Сторон</w:t>
      </w:r>
    </w:p>
    <w:p w:rsidR="00E627CF" w:rsidRPr="00695A80" w:rsidRDefault="00E627CF" w:rsidP="0069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8.1. Исполнитель: ГБПОУ КК ССХТ</w:t>
      </w:r>
    </w:p>
    <w:p w:rsidR="00E627CF" w:rsidRPr="00D94DBF" w:rsidRDefault="00E627CF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Юридический</w:t>
      </w:r>
      <w:r w:rsidR="00411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фактический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адрес: </w:t>
      </w:r>
      <w:r w:rsidR="005440A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Российская Ф</w:t>
      </w:r>
      <w:r w:rsidR="00B30F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едерация,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353567, Краснодарский край, г. Славянск-на-Кубани, ул. Набережная,</w:t>
      </w:r>
      <w:r w:rsidR="00B30F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 телефон: 8 (861</w:t>
      </w:r>
      <w:r w:rsidR="00411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B30F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46) 2-38-34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ИНН 2349010477   КПП 234901001</w:t>
      </w:r>
      <w:r w:rsidR="00411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ОГРН 1022304648761 л/с 825526210 БИК 040349001 р/с 40601810900003000001 </w:t>
      </w:r>
    </w:p>
    <w:p w:rsidR="00695A80" w:rsidRDefault="0051686D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ЮЖНОЕ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ГУ Банка Ро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ссии 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 Краснодар</w:t>
      </w:r>
    </w:p>
    <w:p w:rsidR="00E627CF" w:rsidRPr="00D94DBF" w:rsidRDefault="00695A80" w:rsidP="0069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8.2. </w:t>
      </w:r>
      <w:r w:rsidR="00E627CF"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Заказчик: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4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_____________________</w:t>
      </w:r>
    </w:p>
    <w:p w:rsidR="00E627CF" w:rsidRPr="00D94DBF" w:rsidRDefault="00695A80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аспорт: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выдан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дата выдачи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4110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5478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4B13" w:rsidRP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дата рождения/ место рождения: ____________ / ________________________________________,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дрес ме</w:t>
      </w:r>
      <w:r w:rsidR="00EF51E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 жительства: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="00E1329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3443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73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телефон: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</w:p>
    <w:p w:rsidR="00E627CF" w:rsidRPr="00D94DBF" w:rsidRDefault="008C7E99" w:rsidP="00695A8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</w:t>
      </w:r>
      <w:r w:rsid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.3. </w:t>
      </w:r>
      <w:r w:rsidR="00695A80" w:rsidRPr="00695A8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Обучающийся</w:t>
      </w:r>
      <w:r w:rsidR="00695A80" w:rsidRPr="0092736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: </w:t>
      </w:r>
      <w:r w:rsidR="00924B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________________</w:t>
      </w:r>
    </w:p>
    <w:p w:rsidR="00E627CF" w:rsidRPr="00D94DBF" w:rsidRDefault="00695A80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аспорт: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выдан</w:t>
      </w:r>
      <w:r w:rsidR="005A48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</w:t>
      </w:r>
      <w:r w:rsidR="009273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дата выдачи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9273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ата рождения/ место рождения: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  <w:r w:rsidR="009273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="009273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="00E627CF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дрес места жительства: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</w:t>
      </w:r>
      <w:r w:rsidR="005A48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</w:t>
      </w:r>
      <w:r w:rsidR="009273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елефон: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</w:t>
      </w:r>
    </w:p>
    <w:p w:rsidR="00E627CF" w:rsidRDefault="00E627CF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7CF" w:rsidRPr="00D94DBF" w:rsidRDefault="00E627CF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                            </w:t>
      </w:r>
      <w:r w:rsidR="00B30F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                  </w:t>
      </w:r>
      <w:r w:rsidR="00B30F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="00486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ОБУЧАЮЩИЙСЯ</w:t>
      </w:r>
    </w:p>
    <w:p w:rsidR="00E627CF" w:rsidRPr="00D94DBF" w:rsidRDefault="00E627CF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Директор ГБПОУ КК ССХТ</w:t>
      </w:r>
    </w:p>
    <w:p w:rsidR="00E627CF" w:rsidRPr="00D94DBF" w:rsidRDefault="00E627CF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27CF" w:rsidRPr="00D94DBF" w:rsidRDefault="00E627CF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  <w:r w:rsidR="00B30F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="004869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B30FA9"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 Е.В. Дмитриев   _______</w:t>
      </w:r>
      <w:r w:rsidR="009273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__/__________/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E10C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</w:t>
      </w:r>
      <w:r w:rsidR="002624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</w:t>
      </w:r>
      <w:r w:rsidR="009273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924B1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/___________/</w:t>
      </w:r>
    </w:p>
    <w:p w:rsidR="00B30FA9" w:rsidRPr="00D94DBF" w:rsidRDefault="00B30FA9" w:rsidP="00E627C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94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М.П.</w:t>
      </w:r>
    </w:p>
    <w:sectPr w:rsidR="00B30FA9" w:rsidRPr="00D94DBF" w:rsidSect="00695A80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684"/>
    <w:rsid w:val="00047796"/>
    <w:rsid w:val="000519AB"/>
    <w:rsid w:val="000548F5"/>
    <w:rsid w:val="00057BA9"/>
    <w:rsid w:val="000C5883"/>
    <w:rsid w:val="000D201D"/>
    <w:rsid w:val="000F0D41"/>
    <w:rsid w:val="00116684"/>
    <w:rsid w:val="001813E0"/>
    <w:rsid w:val="001B56F0"/>
    <w:rsid w:val="00262433"/>
    <w:rsid w:val="002B19DE"/>
    <w:rsid w:val="002D02C0"/>
    <w:rsid w:val="003054DA"/>
    <w:rsid w:val="003443A2"/>
    <w:rsid w:val="00386D3E"/>
    <w:rsid w:val="003A7A6A"/>
    <w:rsid w:val="003C5DC8"/>
    <w:rsid w:val="003C6431"/>
    <w:rsid w:val="004110F6"/>
    <w:rsid w:val="00423295"/>
    <w:rsid w:val="00430BAE"/>
    <w:rsid w:val="00464032"/>
    <w:rsid w:val="0048697E"/>
    <w:rsid w:val="00493060"/>
    <w:rsid w:val="004A1B19"/>
    <w:rsid w:val="004C5564"/>
    <w:rsid w:val="0051686D"/>
    <w:rsid w:val="0052356A"/>
    <w:rsid w:val="005440AA"/>
    <w:rsid w:val="005478E7"/>
    <w:rsid w:val="005641FD"/>
    <w:rsid w:val="00565351"/>
    <w:rsid w:val="005A484A"/>
    <w:rsid w:val="00666D37"/>
    <w:rsid w:val="00695A80"/>
    <w:rsid w:val="006A27B7"/>
    <w:rsid w:val="006B6244"/>
    <w:rsid w:val="006C5246"/>
    <w:rsid w:val="006C5335"/>
    <w:rsid w:val="00773247"/>
    <w:rsid w:val="007D11F5"/>
    <w:rsid w:val="007E10CE"/>
    <w:rsid w:val="007F405F"/>
    <w:rsid w:val="00844A3D"/>
    <w:rsid w:val="008C7E99"/>
    <w:rsid w:val="00924B13"/>
    <w:rsid w:val="00927362"/>
    <w:rsid w:val="009A520C"/>
    <w:rsid w:val="009B51B4"/>
    <w:rsid w:val="00A430FE"/>
    <w:rsid w:val="00A51426"/>
    <w:rsid w:val="00A5167C"/>
    <w:rsid w:val="00A6650B"/>
    <w:rsid w:val="00AC0CEC"/>
    <w:rsid w:val="00AF3AFE"/>
    <w:rsid w:val="00B30FA9"/>
    <w:rsid w:val="00B90357"/>
    <w:rsid w:val="00CC77C0"/>
    <w:rsid w:val="00CF4618"/>
    <w:rsid w:val="00D65E38"/>
    <w:rsid w:val="00D94DBF"/>
    <w:rsid w:val="00DA7571"/>
    <w:rsid w:val="00DD0836"/>
    <w:rsid w:val="00E13294"/>
    <w:rsid w:val="00E561A1"/>
    <w:rsid w:val="00E626F9"/>
    <w:rsid w:val="00E627CF"/>
    <w:rsid w:val="00EA7698"/>
    <w:rsid w:val="00EC2F1F"/>
    <w:rsid w:val="00EF51E4"/>
    <w:rsid w:val="00EF7234"/>
    <w:rsid w:val="00F50B36"/>
    <w:rsid w:val="00F84A73"/>
    <w:rsid w:val="00FA4B9A"/>
    <w:rsid w:val="00FD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08AD5D"/>
  <w15:docId w15:val="{0B4A6A3A-3154-45A8-A89A-FCA47996F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semiHidden/>
    <w:unhideWhenUsed/>
    <w:rsid w:val="00E626F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626F9"/>
  </w:style>
  <w:style w:type="paragraph" w:styleId="a3">
    <w:name w:val="Body Text Indent"/>
    <w:basedOn w:val="a"/>
    <w:link w:val="a4"/>
    <w:uiPriority w:val="99"/>
    <w:semiHidden/>
    <w:unhideWhenUsed/>
    <w:rsid w:val="0042329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423295"/>
  </w:style>
  <w:style w:type="paragraph" w:styleId="a5">
    <w:name w:val="Balloon Text"/>
    <w:basedOn w:val="a"/>
    <w:link w:val="a6"/>
    <w:uiPriority w:val="99"/>
    <w:semiHidden/>
    <w:unhideWhenUsed/>
    <w:rsid w:val="000F0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F0D41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4A1B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4483587">
      <w:bodyDiv w:val="1"/>
      <w:marLeft w:val="0"/>
      <w:marRight w:val="0"/>
      <w:marTop w:val="225"/>
      <w:marBottom w:val="22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8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132891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694578">
                  <w:marLeft w:val="55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2D7137A78DF932ED3607732018EC90D72404121337771CCD5CBB3DD4E6904F931A5E5D1B49186FAYDe7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2D7137A78DF932ED3607732018EC90D7240492D367E71CCD5CBB3DD4EY6e9G" TargetMode="External"/><Relationship Id="rId5" Type="http://schemas.openxmlformats.org/officeDocument/2006/relationships/hyperlink" Target="consultantplus://offline/ref=62D7137A78DF932ED3607732018EC90D72414921337F71CCD5CBB3DD4EY6e9G" TargetMode="External"/><Relationship Id="rId4" Type="http://schemas.openxmlformats.org/officeDocument/2006/relationships/hyperlink" Target="consultantplus://offline/ref=62D7137A78DF932ED3607732018EC90D7240492D367E71CCD5CBB3DD4E6904F931A5E5D1B49182FBYDe6G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2343</Words>
  <Characters>13359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Елена</cp:lastModifiedBy>
  <cp:revision>6</cp:revision>
  <cp:lastPrinted>2016-12-15T07:12:00Z</cp:lastPrinted>
  <dcterms:created xsi:type="dcterms:W3CDTF">2017-08-07T10:19:00Z</dcterms:created>
  <dcterms:modified xsi:type="dcterms:W3CDTF">2017-08-11T10:18:00Z</dcterms:modified>
</cp:coreProperties>
</file>